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8FB7" w14:textId="7418DF08" w:rsidR="007C32EA" w:rsidRPr="007C32EA" w:rsidRDefault="007C32EA" w:rsidP="007C32EA">
      <w:pPr>
        <w:jc w:val="both"/>
        <w:rPr>
          <w:rFonts w:ascii="Times New Roman" w:hAnsi="Times New Roman" w:cs="Times New Roman"/>
          <w:sz w:val="22"/>
          <w:szCs w:val="22"/>
        </w:rPr>
      </w:pPr>
      <w:r w:rsidRPr="007C32EA">
        <w:rPr>
          <w:rFonts w:ascii="Times New Roman" w:hAnsi="Times New Roman" w:cs="Times New Roman"/>
          <w:b/>
          <w:bCs/>
          <w:sz w:val="22"/>
          <w:szCs w:val="22"/>
        </w:rPr>
        <w:t>Stanowisko:</w:t>
      </w:r>
      <w:r w:rsidRPr="007C32EA">
        <w:rPr>
          <w:rFonts w:ascii="Times New Roman" w:hAnsi="Times New Roman" w:cs="Times New Roman"/>
          <w:sz w:val="22"/>
          <w:szCs w:val="22"/>
        </w:rPr>
        <w:t xml:space="preserve"> Radca Prawny</w:t>
      </w:r>
    </w:p>
    <w:p w14:paraId="41EF405D" w14:textId="77777777" w:rsidR="007C32EA" w:rsidRPr="007C32EA" w:rsidRDefault="007C32EA" w:rsidP="007C32EA">
      <w:pPr>
        <w:jc w:val="both"/>
        <w:rPr>
          <w:rFonts w:ascii="Times New Roman" w:hAnsi="Times New Roman" w:cs="Times New Roman"/>
          <w:sz w:val="22"/>
          <w:szCs w:val="22"/>
        </w:rPr>
      </w:pPr>
      <w:r w:rsidRPr="007C32EA">
        <w:rPr>
          <w:rFonts w:ascii="Times New Roman" w:hAnsi="Times New Roman" w:cs="Times New Roman"/>
          <w:b/>
          <w:bCs/>
          <w:sz w:val="22"/>
          <w:szCs w:val="22"/>
        </w:rPr>
        <w:t>Lokalizacja:</w:t>
      </w:r>
      <w:r w:rsidRPr="007C32EA">
        <w:rPr>
          <w:rFonts w:ascii="Times New Roman" w:hAnsi="Times New Roman" w:cs="Times New Roman"/>
          <w:sz w:val="22"/>
          <w:szCs w:val="22"/>
        </w:rPr>
        <w:t xml:space="preserve"> ul. Mazowiecka 25, 30-019 Kraków</w:t>
      </w:r>
    </w:p>
    <w:p w14:paraId="12850462" w14:textId="77777777" w:rsidR="007C32EA" w:rsidRPr="007C32EA" w:rsidRDefault="007C32EA" w:rsidP="007C32EA">
      <w:pPr>
        <w:jc w:val="both"/>
        <w:rPr>
          <w:rFonts w:ascii="Times New Roman" w:hAnsi="Times New Roman" w:cs="Times New Roman"/>
          <w:sz w:val="22"/>
          <w:szCs w:val="22"/>
        </w:rPr>
      </w:pPr>
      <w:r w:rsidRPr="007C32EA">
        <w:rPr>
          <w:rFonts w:ascii="Times New Roman" w:hAnsi="Times New Roman" w:cs="Times New Roman"/>
          <w:b/>
          <w:bCs/>
          <w:sz w:val="22"/>
          <w:szCs w:val="22"/>
        </w:rPr>
        <w:t>Tryb pracy:</w:t>
      </w:r>
      <w:r w:rsidRPr="007C32EA">
        <w:rPr>
          <w:rFonts w:ascii="Times New Roman" w:hAnsi="Times New Roman" w:cs="Times New Roman"/>
          <w:sz w:val="22"/>
          <w:szCs w:val="22"/>
        </w:rPr>
        <w:t xml:space="preserve"> Stacjonarny </w:t>
      </w:r>
    </w:p>
    <w:p w14:paraId="6ACBB5E4" w14:textId="4B053279" w:rsidR="007C32EA" w:rsidRDefault="007C32EA" w:rsidP="007C32EA">
      <w:pPr>
        <w:jc w:val="both"/>
        <w:rPr>
          <w:rFonts w:ascii="Times New Roman" w:hAnsi="Times New Roman" w:cs="Times New Roman"/>
          <w:sz w:val="22"/>
          <w:szCs w:val="22"/>
        </w:rPr>
      </w:pPr>
      <w:r w:rsidRPr="007C32EA">
        <w:rPr>
          <w:rFonts w:ascii="Times New Roman" w:hAnsi="Times New Roman" w:cs="Times New Roman"/>
          <w:b/>
          <w:bCs/>
          <w:sz w:val="22"/>
          <w:szCs w:val="22"/>
        </w:rPr>
        <w:t>Wymiar czasu pracy:</w:t>
      </w:r>
      <w:r w:rsidRPr="007C32EA">
        <w:rPr>
          <w:rFonts w:ascii="Times New Roman" w:hAnsi="Times New Roman" w:cs="Times New Roman"/>
          <w:sz w:val="22"/>
          <w:szCs w:val="22"/>
        </w:rPr>
        <w:t xml:space="preserve"> Pełny etat</w:t>
      </w:r>
    </w:p>
    <w:p w14:paraId="1995D5D2" w14:textId="77777777" w:rsidR="007C32EA" w:rsidRPr="007C32EA" w:rsidRDefault="007C32EA" w:rsidP="007C32E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4D7D88" w14:textId="77777777" w:rsidR="007C32EA" w:rsidRPr="007C32EA" w:rsidRDefault="007C32EA" w:rsidP="007C32E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C32EA">
        <w:rPr>
          <w:rFonts w:ascii="Times New Roman" w:hAnsi="Times New Roman" w:cs="Times New Roman"/>
          <w:b/>
          <w:bCs/>
          <w:sz w:val="22"/>
          <w:szCs w:val="22"/>
        </w:rPr>
        <w:t>O Kancelarii</w:t>
      </w:r>
    </w:p>
    <w:p w14:paraId="79D5A67D" w14:textId="77777777" w:rsidR="007C32EA" w:rsidRPr="007C32EA" w:rsidRDefault="007C32EA" w:rsidP="007C32EA">
      <w:pPr>
        <w:jc w:val="both"/>
        <w:rPr>
          <w:rFonts w:ascii="Times New Roman" w:hAnsi="Times New Roman" w:cs="Times New Roman"/>
          <w:sz w:val="22"/>
          <w:szCs w:val="22"/>
        </w:rPr>
      </w:pPr>
      <w:r w:rsidRPr="007C32EA">
        <w:rPr>
          <w:rFonts w:ascii="Times New Roman" w:hAnsi="Times New Roman" w:cs="Times New Roman"/>
          <w:sz w:val="22"/>
          <w:szCs w:val="22"/>
        </w:rPr>
        <w:t>Karasiński Magnowski Młocek Adwokaci i Radcowie Prawni Spółka Partnerska specjalizuje się w prawie dla biznesu, a także w obszarze prawa restrukturyzacyjnego i upadłościowego. Wspieramy przedsiębiorstwa, oferując kompleksową obsługę w postępowaniach upadłościowych i restrukturyzacyjnych. Nasi klienci to zarówno duże spółki, mniejsze przedsiębiorstwa oraz osoby fizyczne, dla których oferujemy profesjonalne i skuteczne rozwiązania prawne.</w:t>
      </w:r>
    </w:p>
    <w:p w14:paraId="146112AF" w14:textId="77777777" w:rsidR="007C32EA" w:rsidRPr="007C32EA" w:rsidRDefault="007C32EA" w:rsidP="007C32E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C32EA">
        <w:rPr>
          <w:rFonts w:ascii="Times New Roman" w:hAnsi="Times New Roman" w:cs="Times New Roman"/>
          <w:b/>
          <w:bCs/>
          <w:sz w:val="22"/>
          <w:szCs w:val="22"/>
        </w:rPr>
        <w:t>Opis stanowiska</w:t>
      </w:r>
    </w:p>
    <w:p w14:paraId="6B166E0E" w14:textId="79313176" w:rsidR="007C32EA" w:rsidRDefault="007C32EA" w:rsidP="007C32EA">
      <w:pPr>
        <w:jc w:val="both"/>
        <w:rPr>
          <w:rFonts w:ascii="Times New Roman" w:hAnsi="Times New Roman" w:cs="Times New Roman"/>
          <w:sz w:val="22"/>
          <w:szCs w:val="22"/>
        </w:rPr>
      </w:pPr>
      <w:r w:rsidRPr="007C32EA">
        <w:rPr>
          <w:rFonts w:ascii="Times New Roman" w:hAnsi="Times New Roman" w:cs="Times New Roman"/>
          <w:sz w:val="22"/>
          <w:szCs w:val="22"/>
        </w:rPr>
        <w:t xml:space="preserve">Poszukujemy doświadczonego Radcy Prawnego, który dołączy do naszego zespołu. Stanowisko obejmuje szeroką gamę obowiązków związanych z bieżącą obsługą prawną klientów oraz prowadzeniem postępowań z zakresu prawa upadłościowego i restrukturyzacyjnego. </w:t>
      </w:r>
    </w:p>
    <w:p w14:paraId="721466AE" w14:textId="77777777" w:rsidR="007C32EA" w:rsidRPr="007C32EA" w:rsidRDefault="007C32EA" w:rsidP="007C32E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890EEA" w14:textId="77777777" w:rsidR="007C32EA" w:rsidRPr="007C32EA" w:rsidRDefault="007C32EA" w:rsidP="007C32EA">
      <w:pPr>
        <w:jc w:val="both"/>
        <w:rPr>
          <w:rFonts w:ascii="Times New Roman" w:hAnsi="Times New Roman" w:cs="Times New Roman"/>
          <w:sz w:val="22"/>
          <w:szCs w:val="22"/>
        </w:rPr>
      </w:pPr>
      <w:r w:rsidRPr="0036210C">
        <w:rPr>
          <w:rFonts w:ascii="Times New Roman" w:hAnsi="Times New Roman" w:cs="Times New Roman"/>
          <w:b/>
          <w:bCs/>
          <w:sz w:val="22"/>
          <w:szCs w:val="22"/>
        </w:rPr>
        <w:t>Zakres obowiązków:</w:t>
      </w:r>
    </w:p>
    <w:p w14:paraId="7A5AAC72" w14:textId="3756A465" w:rsidR="007C32EA" w:rsidRPr="007C32EA" w:rsidRDefault="007C32EA" w:rsidP="007C32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32EA">
        <w:rPr>
          <w:rFonts w:ascii="Times New Roman" w:hAnsi="Times New Roman" w:cs="Times New Roman"/>
          <w:sz w:val="22"/>
          <w:szCs w:val="22"/>
        </w:rPr>
        <w:t xml:space="preserve">Bieżąca obsługa prawna </w:t>
      </w:r>
      <w:r>
        <w:rPr>
          <w:rFonts w:ascii="Times New Roman" w:hAnsi="Times New Roman" w:cs="Times New Roman"/>
          <w:sz w:val="22"/>
          <w:szCs w:val="22"/>
        </w:rPr>
        <w:t>oraz</w:t>
      </w:r>
      <w:r w:rsidRPr="007C32EA">
        <w:rPr>
          <w:rFonts w:ascii="Times New Roman" w:hAnsi="Times New Roman" w:cs="Times New Roman"/>
          <w:sz w:val="22"/>
          <w:szCs w:val="22"/>
        </w:rPr>
        <w:t xml:space="preserve"> prowadzenie spraw kancelarii z zakresu prawa cywilnego i gospodarczego</w:t>
      </w:r>
    </w:p>
    <w:p w14:paraId="2A96DE44" w14:textId="210D44FA" w:rsidR="007C32EA" w:rsidRPr="0036210C" w:rsidRDefault="007C32EA" w:rsidP="007C32EA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6210C">
        <w:rPr>
          <w:rFonts w:ascii="Times New Roman" w:hAnsi="Times New Roman" w:cs="Times New Roman"/>
          <w:sz w:val="22"/>
          <w:szCs w:val="22"/>
        </w:rPr>
        <w:t xml:space="preserve">Prowadzenie spraw z zakresu prawa restrukturyzacyjnego, w tym postępowania o zatwierdzenie układu i postępowania sanacyjne </w:t>
      </w:r>
    </w:p>
    <w:p w14:paraId="78D99ACF" w14:textId="77777777" w:rsidR="007C32EA" w:rsidRPr="0036210C" w:rsidRDefault="007C32EA" w:rsidP="007C32EA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6210C">
        <w:rPr>
          <w:rFonts w:ascii="Times New Roman" w:hAnsi="Times New Roman" w:cs="Times New Roman"/>
          <w:sz w:val="22"/>
          <w:szCs w:val="22"/>
        </w:rPr>
        <w:t>Prowadzenie spraw z zakresu postępowania upadłościowego (sprawy upadłościowe przedsiębiorców i konsumentów)</w:t>
      </w:r>
    </w:p>
    <w:p w14:paraId="4F14FBAC" w14:textId="77777777" w:rsidR="007C32EA" w:rsidRPr="0036210C" w:rsidRDefault="007C32EA" w:rsidP="007C32EA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6210C">
        <w:rPr>
          <w:rFonts w:ascii="Times New Roman" w:hAnsi="Times New Roman" w:cs="Times New Roman"/>
          <w:sz w:val="22"/>
          <w:szCs w:val="22"/>
        </w:rPr>
        <w:t>Kontakt z klientami kancelarii oraz reprezentowanie ich przed sądami i organami administracyjnymi</w:t>
      </w:r>
    </w:p>
    <w:p w14:paraId="7D8FF290" w14:textId="03EFBD19" w:rsidR="007C32EA" w:rsidRDefault="007C32EA" w:rsidP="007C32EA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6210C">
        <w:rPr>
          <w:rFonts w:ascii="Times New Roman" w:hAnsi="Times New Roman" w:cs="Times New Roman"/>
          <w:sz w:val="22"/>
          <w:szCs w:val="22"/>
        </w:rPr>
        <w:t>Udział w rozprawach sądowych oraz negocjacjach w sprawach związanych z restrukturyzacją i upadłością</w:t>
      </w:r>
    </w:p>
    <w:p w14:paraId="78FA466E" w14:textId="77777777" w:rsidR="007C32EA" w:rsidRPr="007C32EA" w:rsidRDefault="007C32EA" w:rsidP="007C32E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6F5E408" w14:textId="75F4CA63" w:rsidR="007C32EA" w:rsidRPr="007C32EA" w:rsidRDefault="007C32EA" w:rsidP="007C32E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6210C">
        <w:rPr>
          <w:rFonts w:ascii="Times New Roman" w:hAnsi="Times New Roman" w:cs="Times New Roman"/>
          <w:b/>
          <w:bCs/>
          <w:sz w:val="22"/>
          <w:szCs w:val="22"/>
        </w:rPr>
        <w:t>Nasze wymagania:</w:t>
      </w:r>
    </w:p>
    <w:p w14:paraId="1239D3DC" w14:textId="6DA1CB81" w:rsidR="007C32EA" w:rsidRDefault="00D1563A" w:rsidP="007C32EA">
      <w:pPr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Minimum</w:t>
      </w:r>
      <w:r w:rsidR="007C32EA" w:rsidRPr="007C32E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</w:t>
      </w:r>
      <w:r w:rsidR="007C32EA" w:rsidRPr="007C32E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lata</w:t>
      </w:r>
      <w:r w:rsidR="007C32EA" w:rsidRPr="007C32EA">
        <w:rPr>
          <w:rFonts w:ascii="Times New Roman" w:hAnsi="Times New Roman" w:cs="Times New Roman"/>
          <w:sz w:val="22"/>
          <w:szCs w:val="22"/>
        </w:rPr>
        <w:t xml:space="preserve"> doświadczenia zawodowego w obszarze prawa </w:t>
      </w:r>
      <w:r w:rsidR="00C2175B">
        <w:rPr>
          <w:rFonts w:ascii="Times New Roman" w:hAnsi="Times New Roman" w:cs="Times New Roman"/>
          <w:sz w:val="22"/>
          <w:szCs w:val="22"/>
        </w:rPr>
        <w:t>upadłościowego i restrukturyzacyjnego</w:t>
      </w:r>
    </w:p>
    <w:p w14:paraId="0505DA4A" w14:textId="60C0A15E" w:rsidR="00EF50FD" w:rsidRPr="00EF50FD" w:rsidRDefault="00EF50FD" w:rsidP="00EF50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EF50FD">
        <w:rPr>
          <w:rFonts w:ascii="Times New Roman" w:hAnsi="Times New Roman" w:cs="Times New Roman"/>
          <w:sz w:val="22"/>
          <w:szCs w:val="22"/>
        </w:rPr>
        <w:t>Minimum 2 letnie doświadczenie w kierowaniu zespołem prawników lub pracy na samodzielnym stanowisku prawniczym</w:t>
      </w:r>
    </w:p>
    <w:p w14:paraId="3264E0A5" w14:textId="77777777" w:rsidR="007C32EA" w:rsidRPr="007C32EA" w:rsidRDefault="007C32EA" w:rsidP="007C32EA">
      <w:pPr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C32EA">
        <w:rPr>
          <w:rFonts w:ascii="Times New Roman" w:hAnsi="Times New Roman" w:cs="Times New Roman"/>
          <w:sz w:val="22"/>
          <w:szCs w:val="22"/>
        </w:rPr>
        <w:t>Mile widziana licencja doradcy restrukturyzacyjnego</w:t>
      </w:r>
    </w:p>
    <w:p w14:paraId="772DFE22" w14:textId="13486D6A" w:rsidR="00E07265" w:rsidRPr="00E07265" w:rsidRDefault="00E07265" w:rsidP="00E0726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E07265">
        <w:rPr>
          <w:rFonts w:ascii="Times New Roman" w:hAnsi="Times New Roman" w:cs="Times New Roman"/>
          <w:sz w:val="22"/>
          <w:szCs w:val="22"/>
        </w:rPr>
        <w:t xml:space="preserve">Znajomość języka angielskiego na poziomie B2 lub wyższym w tym </w:t>
      </w:r>
      <w:proofErr w:type="spellStart"/>
      <w:r w:rsidRPr="00E07265">
        <w:rPr>
          <w:rFonts w:ascii="Times New Roman" w:hAnsi="Times New Roman" w:cs="Times New Roman"/>
          <w:sz w:val="22"/>
          <w:szCs w:val="22"/>
        </w:rPr>
        <w:t>Legal</w:t>
      </w:r>
      <w:proofErr w:type="spellEnd"/>
      <w:r w:rsidRPr="00E07265">
        <w:rPr>
          <w:rFonts w:ascii="Times New Roman" w:hAnsi="Times New Roman" w:cs="Times New Roman"/>
          <w:sz w:val="22"/>
          <w:szCs w:val="22"/>
        </w:rPr>
        <w:t xml:space="preserve"> English</w:t>
      </w:r>
    </w:p>
    <w:p w14:paraId="5A1A55EB" w14:textId="77777777" w:rsidR="007C32EA" w:rsidRPr="007C32EA" w:rsidRDefault="007C32EA" w:rsidP="007C32EA">
      <w:pPr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C32EA">
        <w:rPr>
          <w:rFonts w:ascii="Times New Roman" w:hAnsi="Times New Roman" w:cs="Times New Roman"/>
          <w:sz w:val="22"/>
          <w:szCs w:val="22"/>
        </w:rPr>
        <w:t>Dobra organizacja pracy i umiejętność ustalania priorytetów</w:t>
      </w:r>
    </w:p>
    <w:p w14:paraId="0B72C91A" w14:textId="7BFD910B" w:rsidR="007C32EA" w:rsidRPr="007C32EA" w:rsidRDefault="007C32EA" w:rsidP="007C32EA">
      <w:pPr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C32EA">
        <w:rPr>
          <w:rFonts w:ascii="Times New Roman" w:hAnsi="Times New Roman" w:cs="Times New Roman"/>
          <w:sz w:val="22"/>
          <w:szCs w:val="22"/>
        </w:rPr>
        <w:lastRenderedPageBreak/>
        <w:t>Umiejętność pracy w zespole oraz samodzielne</w:t>
      </w:r>
      <w:r>
        <w:rPr>
          <w:rFonts w:ascii="Times New Roman" w:hAnsi="Times New Roman" w:cs="Times New Roman"/>
          <w:sz w:val="22"/>
          <w:szCs w:val="22"/>
        </w:rPr>
        <w:t>j organizacji pracy</w:t>
      </w:r>
    </w:p>
    <w:p w14:paraId="4D99ACFB" w14:textId="77777777" w:rsidR="007C32EA" w:rsidRDefault="007C32EA" w:rsidP="007C32EA">
      <w:pPr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C32EA">
        <w:rPr>
          <w:rFonts w:ascii="Times New Roman" w:hAnsi="Times New Roman" w:cs="Times New Roman"/>
          <w:sz w:val="22"/>
          <w:szCs w:val="22"/>
        </w:rPr>
        <w:t>Wysoka kultura osobista oraz umiejętności komunikacyjne</w:t>
      </w:r>
    </w:p>
    <w:p w14:paraId="51FFA7DD" w14:textId="77777777" w:rsidR="007C32EA" w:rsidRPr="0036210C" w:rsidRDefault="007C32EA" w:rsidP="007C32E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101E2B" w14:textId="54E5B58D" w:rsidR="007C32EA" w:rsidRPr="0036210C" w:rsidRDefault="007C32EA" w:rsidP="007C3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210C">
        <w:rPr>
          <w:rFonts w:ascii="Times New Roman" w:hAnsi="Times New Roman" w:cs="Times New Roman"/>
          <w:b/>
          <w:bCs/>
          <w:sz w:val="22"/>
          <w:szCs w:val="22"/>
        </w:rPr>
        <w:t>Oferujemy:</w:t>
      </w:r>
    </w:p>
    <w:p w14:paraId="1D62411F" w14:textId="77777777" w:rsidR="007C32EA" w:rsidRPr="0036210C" w:rsidRDefault="007C32EA" w:rsidP="007C32EA">
      <w:pPr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6210C">
        <w:rPr>
          <w:rFonts w:ascii="Times New Roman" w:hAnsi="Times New Roman" w:cs="Times New Roman"/>
          <w:sz w:val="22"/>
          <w:szCs w:val="22"/>
        </w:rPr>
        <w:t>Atrakcyjne wynagrodzenie zależne od doświadczenia zawodowego</w:t>
      </w:r>
    </w:p>
    <w:p w14:paraId="5D691282" w14:textId="77777777" w:rsidR="007C32EA" w:rsidRPr="0036210C" w:rsidRDefault="007C32EA" w:rsidP="007C32EA">
      <w:pPr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6210C">
        <w:rPr>
          <w:rFonts w:ascii="Times New Roman" w:hAnsi="Times New Roman" w:cs="Times New Roman"/>
          <w:sz w:val="22"/>
          <w:szCs w:val="22"/>
        </w:rPr>
        <w:t>Przyjazną atmosferę pracy w ambitnym i profesjonalnym zespole</w:t>
      </w:r>
    </w:p>
    <w:p w14:paraId="22F7F3AC" w14:textId="77777777" w:rsidR="007C32EA" w:rsidRPr="0036210C" w:rsidRDefault="007C32EA" w:rsidP="007C32EA">
      <w:pPr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6210C">
        <w:rPr>
          <w:rFonts w:ascii="Times New Roman" w:hAnsi="Times New Roman" w:cs="Times New Roman"/>
          <w:sz w:val="22"/>
          <w:szCs w:val="22"/>
        </w:rPr>
        <w:t>Udział w interesujących projektach restrukturyzacyjnych i upadłościowych</w:t>
      </w:r>
    </w:p>
    <w:p w14:paraId="1D4BDD49" w14:textId="77777777" w:rsidR="007C32EA" w:rsidRPr="0036210C" w:rsidRDefault="007C32EA" w:rsidP="007C32EA">
      <w:pPr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6210C">
        <w:rPr>
          <w:rFonts w:ascii="Times New Roman" w:hAnsi="Times New Roman" w:cs="Times New Roman"/>
          <w:sz w:val="22"/>
          <w:szCs w:val="22"/>
        </w:rPr>
        <w:t>Możliwość publikacji artykułów w prasie branżowej</w:t>
      </w:r>
    </w:p>
    <w:p w14:paraId="5D4706B1" w14:textId="77777777" w:rsidR="007C32EA" w:rsidRPr="0036210C" w:rsidRDefault="007C32EA" w:rsidP="007C32EA">
      <w:pPr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6210C">
        <w:rPr>
          <w:rFonts w:ascii="Times New Roman" w:hAnsi="Times New Roman" w:cs="Times New Roman"/>
          <w:sz w:val="22"/>
          <w:szCs w:val="22"/>
        </w:rPr>
        <w:t>Możliwość zdobycia doświadczenia niezbędnego do uzyskania licencji doradcy restrukturyzacyjnego</w:t>
      </w:r>
    </w:p>
    <w:p w14:paraId="08D89D0E" w14:textId="77777777" w:rsidR="007C32EA" w:rsidRPr="007C32EA" w:rsidRDefault="007C32EA" w:rsidP="007C32E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B690DA" w14:textId="77777777" w:rsidR="00994C6F" w:rsidRPr="00D60F56" w:rsidRDefault="00994C6F" w:rsidP="00994C6F">
      <w:pPr>
        <w:jc w:val="both"/>
        <w:rPr>
          <w:rFonts w:ascii="Times New Roman" w:hAnsi="Times New Roman" w:cs="Times New Roman"/>
          <w:sz w:val="22"/>
          <w:szCs w:val="22"/>
        </w:rPr>
      </w:pPr>
      <w:r w:rsidRPr="00D60F56">
        <w:rPr>
          <w:rFonts w:ascii="Times New Roman" w:hAnsi="Times New Roman" w:cs="Times New Roman"/>
          <w:sz w:val="22"/>
          <w:szCs w:val="22"/>
        </w:rPr>
        <w:t xml:space="preserve">Zainteresowane osoby prosimy o przesłanie CV na adres e-mail: </w:t>
      </w:r>
      <w:proofErr w:type="spellStart"/>
      <w:r w:rsidRPr="00D60F56">
        <w:rPr>
          <w:rFonts w:ascii="Times New Roman" w:hAnsi="Times New Roman" w:cs="Times New Roman"/>
          <w:sz w:val="22"/>
          <w:szCs w:val="22"/>
        </w:rPr>
        <w:t>kancelaria@kmm.legal</w:t>
      </w:r>
      <w:proofErr w:type="spellEnd"/>
    </w:p>
    <w:p w14:paraId="772CE749" w14:textId="77777777" w:rsidR="00994C6F" w:rsidRPr="00D60F56" w:rsidRDefault="00994C6F" w:rsidP="00994C6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B1CEC3" w14:textId="77777777" w:rsidR="00994C6F" w:rsidRPr="00D11DC4" w:rsidRDefault="00994C6F" w:rsidP="00994C6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Informujemy, że a</w:t>
      </w:r>
      <w:r w:rsidRPr="00827A55">
        <w:rPr>
          <w:rFonts w:ascii="Times New Roman" w:hAnsi="Times New Roman" w:cs="Times New Roman"/>
          <w:sz w:val="22"/>
          <w:szCs w:val="22"/>
        </w:rPr>
        <w:t xml:space="preserve">dministratorem danych osobowych jest Karasiński Magnowski Młocek Adwokaci i Radcowie Prawni Spółka Partnerska. Dane osobowe będą przetwarzane w celu przeprowadzenia rekrutacji na stanowisko aplikant/aplikantka. Podanie danych jest dobrowolne, ale niezbędne do udziału w procesie rekrutacji. Przysługuje Ci prawo dostępu do swoich danych, ich poprawiania, usunięcia lub ograniczenia przetwarzania. W każdej chwili możesz wycofać zgodę na przetwarzanie danych, kontaktując się pod adresem: </w:t>
      </w:r>
      <w:proofErr w:type="spellStart"/>
      <w:r w:rsidRPr="00827A55">
        <w:rPr>
          <w:rFonts w:ascii="Times New Roman" w:hAnsi="Times New Roman" w:cs="Times New Roman"/>
          <w:sz w:val="22"/>
          <w:szCs w:val="22"/>
        </w:rPr>
        <w:t>kancelaria@kmm.legal</w:t>
      </w:r>
      <w:proofErr w:type="spellEnd"/>
    </w:p>
    <w:p w14:paraId="769E1C4F" w14:textId="77777777" w:rsidR="007C32EA" w:rsidRPr="007C32EA" w:rsidRDefault="007C32EA">
      <w:pPr>
        <w:rPr>
          <w:sz w:val="22"/>
          <w:szCs w:val="22"/>
        </w:rPr>
      </w:pPr>
    </w:p>
    <w:sectPr w:rsidR="007C32EA" w:rsidRPr="007C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746A9"/>
    <w:multiLevelType w:val="multilevel"/>
    <w:tmpl w:val="E8E65A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61702"/>
    <w:multiLevelType w:val="multilevel"/>
    <w:tmpl w:val="D16C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C771E"/>
    <w:multiLevelType w:val="multilevel"/>
    <w:tmpl w:val="049C1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C13562"/>
    <w:multiLevelType w:val="multilevel"/>
    <w:tmpl w:val="4A74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424592">
    <w:abstractNumId w:val="1"/>
  </w:num>
  <w:num w:numId="2" w16cid:durableId="1109547725">
    <w:abstractNumId w:val="2"/>
  </w:num>
  <w:num w:numId="3" w16cid:durableId="341200318">
    <w:abstractNumId w:val="0"/>
  </w:num>
  <w:num w:numId="4" w16cid:durableId="863984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EA"/>
    <w:rsid w:val="002B4F2B"/>
    <w:rsid w:val="00712211"/>
    <w:rsid w:val="00754BFF"/>
    <w:rsid w:val="007C32EA"/>
    <w:rsid w:val="00953F1D"/>
    <w:rsid w:val="00994C6F"/>
    <w:rsid w:val="00B75F38"/>
    <w:rsid w:val="00C2175B"/>
    <w:rsid w:val="00CA77A9"/>
    <w:rsid w:val="00D1563A"/>
    <w:rsid w:val="00E07265"/>
    <w:rsid w:val="00EF50FD"/>
    <w:rsid w:val="00F0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3BE2"/>
  <w15:chartTrackingRefBased/>
  <w15:docId w15:val="{11528128-BA45-42FD-AAA2-E3C9CD29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2EA"/>
  </w:style>
  <w:style w:type="paragraph" w:styleId="Nagwek1">
    <w:name w:val="heading 1"/>
    <w:basedOn w:val="Normalny"/>
    <w:next w:val="Normalny"/>
    <w:link w:val="Nagwek1Znak"/>
    <w:uiPriority w:val="9"/>
    <w:qFormat/>
    <w:rsid w:val="007C3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3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3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3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3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3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3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C3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2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32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32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32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32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32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3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3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3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32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32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32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3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32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32EA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7C32E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C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2d786-4dd0-4242-aaa6-44fc80e1754d" xsi:nil="true"/>
    <lcf76f155ced4ddcb4097134ff3c332f xmlns="dd636faa-3c19-4080-8aea-f6c4c88d18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037594B632544A5A56C7AD4C15656" ma:contentTypeVersion="12" ma:contentTypeDescription="Utwórz nowy dokument." ma:contentTypeScope="" ma:versionID="58635099d19975411a269c744a0eb945">
  <xsd:schema xmlns:xsd="http://www.w3.org/2001/XMLSchema" xmlns:xs="http://www.w3.org/2001/XMLSchema" xmlns:p="http://schemas.microsoft.com/office/2006/metadata/properties" xmlns:ns2="dd636faa-3c19-4080-8aea-f6c4c88d18a6" xmlns:ns3="61c2d786-4dd0-4242-aaa6-44fc80e1754d" targetNamespace="http://schemas.microsoft.com/office/2006/metadata/properties" ma:root="true" ma:fieldsID="33977d7629ab3891ff70f9b356d6c6d9" ns2:_="" ns3:_="">
    <xsd:import namespace="dd636faa-3c19-4080-8aea-f6c4c88d18a6"/>
    <xsd:import namespace="61c2d786-4dd0-4242-aaa6-44fc80e17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36faa-3c19-4080-8aea-f6c4c88d1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35a9ed51-03b8-4cf7-a7a4-7a5662eea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2d786-4dd0-4242-aaa6-44fc80e175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d7c754-b77a-4e4c-b694-714250a27bcf}" ma:internalName="TaxCatchAll" ma:showField="CatchAllData" ma:web="61c2d786-4dd0-4242-aaa6-44fc80e17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16C49-85EB-4EC2-B97D-831838CCCB65}">
  <ds:schemaRefs>
    <ds:schemaRef ds:uri="http://schemas.microsoft.com/office/2006/metadata/properties"/>
    <ds:schemaRef ds:uri="http://schemas.microsoft.com/office/infopath/2007/PartnerControls"/>
    <ds:schemaRef ds:uri="61c2d786-4dd0-4242-aaa6-44fc80e1754d"/>
    <ds:schemaRef ds:uri="dd636faa-3c19-4080-8aea-f6c4c88d18a6"/>
  </ds:schemaRefs>
</ds:datastoreItem>
</file>

<file path=customXml/itemProps2.xml><?xml version="1.0" encoding="utf-8"?>
<ds:datastoreItem xmlns:ds="http://schemas.openxmlformats.org/officeDocument/2006/customXml" ds:itemID="{963FEE7B-B51A-47F4-A474-0ECE4B74F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A191A-984D-44D2-A4DF-1B1735AA3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36faa-3c19-4080-8aea-f6c4c88d18a6"/>
    <ds:schemaRef ds:uri="61c2d786-4dd0-4242-aaa6-44fc80e17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414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Zawiślak</dc:creator>
  <cp:keywords/>
  <dc:description/>
  <cp:lastModifiedBy>Kamila Zawiślak</cp:lastModifiedBy>
  <cp:revision>11</cp:revision>
  <dcterms:created xsi:type="dcterms:W3CDTF">2025-08-22T13:30:00Z</dcterms:created>
  <dcterms:modified xsi:type="dcterms:W3CDTF">2025-08-27T11:47:00Z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0x0101003CC037594B632544A5A56C7AD4C15656</vt:lpwstr>
  </property>
  <property fmtid="{D5CDD505-2E9C-101B-9397-08002B2CF9AE}" pid="3" name="MediaServiceImageTags">
    <vt:lpwstr/>
  </property>
</Properties>
</file>